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jc w:val="center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/>
        <w:drawing>
          <wp:inline distT="0" distB="0" distL="0" distR="0">
            <wp:extent cx="4356100" cy="487680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40"/>
          <w:szCs w:val="40"/>
          <w:vertAlign w:val="baseline"/>
        </w:rPr>
      </w:pPr>
      <w:r>
        <w:rPr>
          <w:rFonts w:eastAsia="Arial" w:cs="Arial" w:ascii="Arial" w:hAnsi="Arial"/>
          <w:b/>
          <w:position w:val="0"/>
          <w:sz w:val="40"/>
          <w:sz w:val="40"/>
          <w:szCs w:val="40"/>
          <w:vertAlign w:val="baseline"/>
        </w:rPr>
        <w:t xml:space="preserve">Dossier de demande d’aide </w:t>
      </w:r>
    </w:p>
    <w:p>
      <w:pPr>
        <w:pStyle w:val="Normal1"/>
        <w:pageBreakBefore w:val="false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40"/>
          <w:szCs w:val="40"/>
          <w:vertAlign w:val="baseline"/>
        </w:rPr>
      </w:pPr>
      <w:r>
        <w:rPr>
          <w:rFonts w:eastAsia="Arial" w:cs="Arial" w:ascii="Arial" w:hAnsi="Arial"/>
          <w:b/>
          <w:position w:val="0"/>
          <w:sz w:val="40"/>
          <w:sz w:val="40"/>
          <w:szCs w:val="40"/>
          <w:vertAlign w:val="baseline"/>
        </w:rPr>
        <w:t>au FODACIM (promotion 202</w:t>
      </w:r>
      <w:r>
        <w:rPr>
          <w:rFonts w:eastAsia="Arial" w:cs="Arial" w:ascii="Arial" w:hAnsi="Arial"/>
          <w:b/>
          <w:sz w:val="40"/>
          <w:szCs w:val="40"/>
        </w:rPr>
        <w:t>3</w:t>
      </w:r>
      <w:r>
        <w:rPr>
          <w:rFonts w:eastAsia="Arial" w:cs="Arial" w:ascii="Arial" w:hAnsi="Arial"/>
          <w:b/>
          <w:position w:val="0"/>
          <w:sz w:val="40"/>
          <w:sz w:val="40"/>
          <w:szCs w:val="40"/>
          <w:vertAlign w:val="baseline"/>
        </w:rPr>
        <w:t>)</w:t>
      </w:r>
    </w:p>
    <w:p>
      <w:pPr>
        <w:pStyle w:val="Normal1"/>
        <w:pageBreakBefore w:val="false"/>
        <w:jc w:val="center"/>
        <w:rPr>
          <w:rFonts w:ascii="Arial" w:hAnsi="Arial" w:eastAsia="Arial" w:cs="Arial"/>
          <w:b w:val="false"/>
          <w:b w:val="false"/>
          <w:position w:val="0"/>
          <w:sz w:val="40"/>
          <w:sz w:val="40"/>
          <w:szCs w:val="4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40"/>
          <w:sz w:val="40"/>
          <w:szCs w:val="40"/>
          <w:vertAlign w:val="baseline"/>
        </w:rPr>
      </w:r>
    </w:p>
    <w:p>
      <w:pPr>
        <w:pStyle w:val="Normal1"/>
        <w:pageBreakBefore w:val="false"/>
        <w:jc w:val="center"/>
        <w:rPr>
          <w:rFonts w:ascii="Arial" w:hAnsi="Arial" w:eastAsia="Arial" w:cs="Arial"/>
          <w:position w:val="0"/>
          <w:sz w:val="24"/>
          <w:sz w:val="36"/>
          <w:szCs w:val="36"/>
          <w:vertAlign w:val="baseline"/>
        </w:rPr>
      </w:pPr>
      <w:r>
        <w:rPr>
          <w:rFonts w:eastAsia="Arial" w:cs="Arial" w:ascii="Arial" w:hAnsi="Arial"/>
          <w:position w:val="0"/>
          <w:sz w:val="36"/>
          <w:sz w:val="36"/>
          <w:szCs w:val="36"/>
          <w:highlight w:val="yellow"/>
          <w:vertAlign w:val="baseline"/>
        </w:rPr>
        <w:t>Date limite de dépôt : 1er avril 202</w:t>
      </w:r>
      <w:r>
        <w:rPr>
          <w:rFonts w:eastAsia="Arial" w:cs="Arial" w:ascii="Arial" w:hAnsi="Arial"/>
          <w:sz w:val="36"/>
          <w:szCs w:val="36"/>
          <w:highlight w:val="yellow"/>
        </w:rPr>
        <w:t>3</w:t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36"/>
          <w:sz w:val="36"/>
          <w:szCs w:val="36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36"/>
          <w:sz w:val="36"/>
          <w:szCs w:val="36"/>
          <w:vertAlign w:val="baseline"/>
        </w:rPr>
      </w:r>
    </w:p>
    <w:p>
      <w:pPr>
        <w:pStyle w:val="Normal1"/>
        <w:pageBreakBefore w:val="false"/>
        <w:jc w:val="center"/>
        <w:rPr>
          <w:rFonts w:ascii="Arial" w:hAnsi="Arial" w:eastAsia="Arial" w:cs="Arial"/>
          <w:b w:val="false"/>
          <w:b w:val="false"/>
          <w:position w:val="0"/>
          <w:sz w:val="36"/>
          <w:sz w:val="36"/>
          <w:szCs w:val="36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36"/>
          <w:sz w:val="36"/>
          <w:szCs w:val="36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color w:val="000000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>A LIRE ABSOLUMENT !</w:t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color w:val="0000FF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FF"/>
          <w:position w:val="0"/>
          <w:sz w:val="24"/>
          <w:vertAlign w:val="baseline"/>
        </w:rPr>
        <w:t>1. Les critères de sélection du FODACIM :</w:t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Chaque année, le FODACIM reçoit en moyenne une cinquantaine de dossiers et en sélectionne une douzaine.</w:t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vertAlign w:val="baseline"/>
        </w:rPr>
        <w:t>En 202</w:t>
      </w:r>
      <w:r>
        <w:rPr>
          <w:rFonts w:eastAsia="Arial" w:cs="Arial" w:ascii="Arial" w:hAnsi="Arial"/>
          <w:b/>
        </w:rPr>
        <w:t>3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 xml:space="preserve">, seront examinés </w:t>
      </w:r>
      <w:r>
        <w:rPr>
          <w:rFonts w:eastAsia="Arial" w:cs="Arial" w:ascii="Arial" w:hAnsi="Arial"/>
          <w:b/>
        </w:rPr>
        <w:t xml:space="preserve">en priorité 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 xml:space="preserve">les projets de film aboutissant </w:t>
      </w:r>
      <w:r>
        <w:rPr>
          <w:rFonts w:eastAsia="Arial" w:cs="Arial" w:ascii="Arial" w:hAnsi="Arial"/>
          <w:b/>
        </w:rPr>
        <w:t xml:space="preserve">au plus tard à </w:t>
      </w:r>
      <w:r>
        <w:rPr>
          <w:rFonts w:eastAsia="Arial" w:cs="Arial" w:ascii="Arial" w:hAnsi="Arial"/>
          <w:b/>
          <w:u w:val="single"/>
        </w:rPr>
        <w:t xml:space="preserve">l’été </w:t>
      </w:r>
      <w:r>
        <w:rPr>
          <w:rFonts w:eastAsia="Arial" w:cs="Arial" w:ascii="Arial" w:hAnsi="Arial"/>
          <w:b/>
          <w:position w:val="0"/>
          <w:sz w:val="24"/>
          <w:u w:val="single"/>
          <w:vertAlign w:val="baseline"/>
        </w:rPr>
        <w:t>2024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 xml:space="preserve">. </w:t>
      </w:r>
      <w:r>
        <w:rPr>
          <w:rFonts w:eastAsia="Arial" w:cs="Arial" w:ascii="Arial" w:hAnsi="Arial"/>
          <w:position w:val="0"/>
          <w:sz w:val="24"/>
          <w:vertAlign w:val="baseline"/>
        </w:rPr>
        <w:t>Si votre proj</w:t>
      </w:r>
      <w:r>
        <w:rPr>
          <w:rFonts w:eastAsia="Arial" w:cs="Arial" w:ascii="Arial" w:hAnsi="Arial"/>
        </w:rPr>
        <w:t>et est à plus long terme, nous vous conseillons d’attendre la session suivante (même au stade de la post-production, il n’est pas trop tard pour faire une demande), ou si besoin de nous consulter.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L’aide du FODACIM est destinée :</w:t>
      </w:r>
    </w:p>
    <w:p>
      <w:pPr>
        <w:pStyle w:val="Normal1"/>
        <w:pageBreakBefore w:val="false"/>
        <w:numPr>
          <w:ilvl w:val="0"/>
          <w:numId w:val="2"/>
        </w:numPr>
        <w:ind w:left="720" w:hanging="360"/>
        <w:jc w:val="both"/>
        <w:rPr/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aux 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>documentaires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 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>ou docu-fiction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 </w:t>
      </w:r>
      <w:r>
        <w:rPr>
          <w:rFonts w:eastAsia="Arial" w:cs="Arial" w:ascii="Arial" w:hAnsi="Arial"/>
          <w:b/>
        </w:rPr>
        <w:t>uniquement</w:t>
      </w:r>
    </w:p>
    <w:p>
      <w:pPr>
        <w:pStyle w:val="Normal1"/>
        <w:pageBreakBefore w:val="false"/>
        <w:widowControl w:val="false"/>
        <w:numPr>
          <w:ilvl w:val="0"/>
          <w:numId w:val="2"/>
        </w:numPr>
        <w:ind w:left="720" w:hanging="360"/>
        <w:jc w:val="both"/>
        <w:rPr/>
      </w:pPr>
      <w:r>
        <w:rPr>
          <w:rFonts w:eastAsia="Arial" w:cs="Arial" w:ascii="Arial" w:hAnsi="Arial"/>
          <w:b/>
          <w:position w:val="0"/>
          <w:sz w:val="24"/>
          <w:vertAlign w:val="baseline"/>
        </w:rPr>
        <w:t>aux projets qui mettent la montagne au cœur de leur sujet</w:t>
      </w:r>
    </w:p>
    <w:p>
      <w:pPr>
        <w:pStyle w:val="Normal1"/>
        <w:pageBreakBefore w:val="false"/>
        <w:widowControl w:val="false"/>
        <w:ind w:left="720" w:hanging="0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Sont acceptés en priorité les scénarios mettant en valeur : les pratiques de montagne dans toute leur diversité, l’histoire de la montagne et de ses grands personnages, les rencontres avec les populations de montagne en France et dans le monde.</w:t>
      </w:r>
    </w:p>
    <w:p>
      <w:pPr>
        <w:pStyle w:val="Normal1"/>
        <w:pageBreakBefore w:val="false"/>
        <w:numPr>
          <w:ilvl w:val="0"/>
          <w:numId w:val="2"/>
        </w:numPr>
        <w:ind w:left="720" w:hanging="360"/>
        <w:jc w:val="both"/>
        <w:rPr/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aux projets n’ayant 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>aucun caractère publicitaire ni promotionnel</w:t>
      </w:r>
    </w:p>
    <w:p>
      <w:pPr>
        <w:pStyle w:val="Normal1"/>
        <w:pageBreakBefore w:val="false"/>
        <w:widowControl w:val="false"/>
        <w:numPr>
          <w:ilvl w:val="0"/>
          <w:numId w:val="2"/>
        </w:numPr>
        <w:ind w:left="720" w:hanging="360"/>
        <w:jc w:val="both"/>
        <w:rPr/>
      </w:pPr>
      <w:r>
        <w:rPr>
          <w:rFonts w:eastAsia="Arial" w:cs="Arial" w:ascii="Arial" w:hAnsi="Arial"/>
          <w:position w:val="0"/>
          <w:sz w:val="24"/>
          <w:vertAlign w:val="baseline"/>
        </w:rPr>
        <w:t>à des réalisations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 xml:space="preserve"> qui ont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 xml:space="preserve">peu de soutien financier </w:t>
      </w:r>
      <w:r>
        <w:rPr>
          <w:rFonts w:eastAsia="Arial" w:cs="Arial" w:ascii="Arial" w:hAnsi="Arial"/>
          <w:position w:val="0"/>
          <w:sz w:val="24"/>
          <w:vertAlign w:val="baseline"/>
        </w:rPr>
        <w:t>(mais le projet peut avoir un producteur et/ou un diffuseur)</w:t>
      </w:r>
    </w:p>
    <w:p>
      <w:pPr>
        <w:pStyle w:val="Normal1"/>
        <w:pageBreakBefore w:val="false"/>
        <w:widowControl w:val="false"/>
        <w:numPr>
          <w:ilvl w:val="0"/>
          <w:numId w:val="2"/>
        </w:numPr>
        <w:ind w:left="720" w:hanging="360"/>
        <w:jc w:val="both"/>
        <w:rPr/>
      </w:pPr>
      <w:r>
        <w:rPr>
          <w:rFonts w:eastAsia="Arial" w:cs="Arial" w:ascii="Arial" w:hAnsi="Arial"/>
          <w:b/>
          <w:position w:val="0"/>
          <w:sz w:val="24"/>
          <w:vertAlign w:val="baseline"/>
        </w:rPr>
        <w:t>au financement du projet de film en lui-même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 et pas à celui de la sortie en montagne, du voyage ou de l’expédition</w:t>
      </w:r>
    </w:p>
    <w:p>
      <w:pPr>
        <w:pStyle w:val="Normal1"/>
        <w:pageBreakBefore w:val="false"/>
        <w:widowControl w:val="false"/>
        <w:numPr>
          <w:ilvl w:val="0"/>
          <w:numId w:val="2"/>
        </w:numPr>
        <w:ind w:left="720" w:hanging="360"/>
        <w:jc w:val="both"/>
        <w:rPr/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à des réalisations 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>qui respectent le milieu naturel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 dans lequel se déroule le tournage</w:t>
      </w:r>
    </w:p>
    <w:p>
      <w:pPr>
        <w:pStyle w:val="Normal1"/>
        <w:pageBreakBefore w:val="false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jc w:val="both"/>
        <w:rPr>
          <w:rFonts w:ascii="Arial" w:hAnsi="Arial" w:eastAsia="Arial" w:cs="Arial"/>
          <w:b w:val="false"/>
          <w:b w:val="false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FF"/>
          <w:position w:val="0"/>
          <w:sz w:val="24"/>
          <w:vertAlign w:val="baseline"/>
        </w:rPr>
        <w:t>2. Une aide du FODACIM vous engage</w:t>
      </w:r>
    </w:p>
    <w:p>
      <w:pPr>
        <w:pStyle w:val="Normal1"/>
        <w:pageBreakBefore w:val="false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Le FODACIM n’existerait pas sans les subventions </w:t>
      </w:r>
      <w:r>
        <w:rPr>
          <w:rFonts w:eastAsia="Arial" w:cs="Arial" w:ascii="Arial" w:hAnsi="Arial"/>
        </w:rPr>
        <w:t xml:space="preserve">de </w:t>
      </w:r>
      <w:r>
        <w:rPr>
          <w:rFonts w:eastAsia="Arial" w:cs="Arial" w:ascii="Arial" w:hAnsi="Arial"/>
          <w:position w:val="0"/>
          <w:sz w:val="24"/>
          <w:vertAlign w:val="baseline"/>
        </w:rPr>
        <w:t>plusieurs collectivités et sans la participation de</w:t>
      </w:r>
      <w:r>
        <w:rPr>
          <w:rFonts w:eastAsia="Arial" w:cs="Arial" w:ascii="Arial" w:hAnsi="Arial"/>
        </w:rPr>
        <w:t xml:space="preserve"> ses membres bienfaiteurs (entreprises, associations, syndicats).</w:t>
      </w:r>
    </w:p>
    <w:p>
      <w:pPr>
        <w:pStyle w:val="Normal1"/>
        <w:pageBreakBefore w:val="false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Cela implique de leur </w:t>
      </w:r>
      <w:r>
        <w:rPr>
          <w:rFonts w:eastAsia="Arial" w:cs="Arial" w:ascii="Arial" w:hAnsi="Arial"/>
          <w:b/>
          <w:position w:val="0"/>
          <w:sz w:val="24"/>
          <w:vertAlign w:val="baseline"/>
        </w:rPr>
        <w:t>donner une visibilité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 à travers les films soutenus (insertion de logos au générique, possibilité pour ces partenaires de diffuser votre film en interne, etc.), tout en respectant bien sûr votre propriété intellectuelle sur l’œuvre. </w:t>
      </w:r>
    </w:p>
    <w:p>
      <w:pPr>
        <w:pStyle w:val="Normal1"/>
        <w:pageBreakBefore w:val="false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Ces différentes obligations seront détaillées dans la convention que vous signerez avec le FODACIM en cas de sélection. L’aide est versée en deux fois : 50% au moment de la sélection, 50% à la livraison du film, </w:t>
      </w:r>
      <w:r>
        <w:rPr>
          <w:rFonts w:eastAsia="Arial" w:cs="Arial" w:ascii="Arial" w:hAnsi="Arial"/>
        </w:rPr>
        <w:t>si celui-ci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 respecte les termes de la convention. </w:t>
      </w:r>
    </w:p>
    <w:p>
      <w:pPr>
        <w:pStyle w:val="Normal1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/>
      </w:r>
    </w:p>
    <w:p>
      <w:pPr>
        <w:pStyle w:val="Normal1"/>
        <w:jc w:val="both"/>
        <w:rPr>
          <w:b/>
          <w:b/>
          <w:bCs/>
          <w:shd w:fill="FFFF00" w:val="clear"/>
        </w:rPr>
      </w:pPr>
      <w:r>
        <w:rPr>
          <w:rFonts w:eastAsia="Arial" w:cs="Arial" w:ascii="Arial" w:hAnsi="Arial"/>
          <w:b/>
          <w:bCs/>
          <w:position w:val="0"/>
          <w:sz w:val="24"/>
          <w:sz w:val="24"/>
          <w:shd w:fill="FFFF00" w:val="clear"/>
          <w:vertAlign w:val="baseline"/>
        </w:rPr>
        <w:t xml:space="preserve">Le règlement se fait uniquement sur facture TTC (avec numéro de SIRET) ou sur note d’auteur. </w:t>
      </w:r>
    </w:p>
    <w:p>
      <w:pPr>
        <w:pStyle w:val="Normal1"/>
        <w:pageBreakBefore w:val="false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jc w:val="both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vertAlign w:val="baseline"/>
        </w:rPr>
        <w:t xml:space="preserve">Pour être examiné par le jury du FODACIM, l’essentiel de ce dossier doit être complété, mais les réponses restent libres. </w:t>
      </w:r>
    </w:p>
    <w:p>
      <w:pPr>
        <w:pStyle w:val="Normal1"/>
        <w:pageBreakBefore w:val="fals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N’hésitez pas à ajouter toute précision utile pour nous permettre de comprendre votre démarche, et à joindre des pièces complémentaires.</w:t>
      </w:r>
    </w:p>
    <w:p>
      <w:pPr>
        <w:pStyle w:val="Normal1"/>
        <w:pageBreakBefore w:val="false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jc w:val="both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7" w:right="1417" w:header="708" w:top="1417" w:footer="708" w:bottom="1417" w:gutter="0"/>
          <w:pgNumType w:start="1" w:fmt="decimal"/>
          <w:formProt w:val="false"/>
          <w:textDirection w:val="lrTb"/>
          <w:docGrid w:type="default" w:linePitch="100" w:charSpace="0"/>
        </w:sectPr>
        <w:pStyle w:val="Normal1"/>
        <w:pageBreakBefore w:val="false"/>
        <w:jc w:val="center"/>
        <w:rPr>
          <w:rFonts w:ascii="Arial" w:hAnsi="Arial" w:eastAsia="Arial" w:cs="Arial"/>
          <w:position w:val="0"/>
          <w:sz w:val="24"/>
          <w:highlight w:val="yellow"/>
          <w:vertAlign w:val="baseline"/>
        </w:rPr>
      </w:pPr>
      <w:r>
        <w:rPr>
          <w:rFonts w:eastAsia="Arial" w:cs="Arial" w:ascii="Arial" w:hAnsi="Arial"/>
          <w:position w:val="0"/>
          <w:sz w:val="24"/>
          <w:highlight w:val="yellow"/>
          <w:vertAlign w:val="baseline"/>
        </w:rPr>
        <w:t>Pour toute question ou précision, écrivez-nous à : fodacim@gmail.com</w:t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eastAsia="Arial" w:cs="Arial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FF"/>
          <w:position w:val="0"/>
          <w:sz w:val="24"/>
          <w:vertAlign w:val="baseline"/>
        </w:rPr>
        <w:t>1. Titre (provisoire) du film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…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eastAsia="Arial" w:cs="Arial"/>
          <w:b w:val="false"/>
          <w:b w:val="false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FF"/>
          <w:position w:val="0"/>
          <w:sz w:val="24"/>
          <w:vertAlign w:val="baseline"/>
        </w:rPr>
        <w:t>2. Responsable du projet </w:t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/>
          <w:position w:val="0"/>
          <w:sz w:val="24"/>
          <w:vertAlign w:val="baseline"/>
        </w:rPr>
        <w:t>NB : Vous pouvez joindre un CV au dossier.</w:t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Nom 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: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Fonction dans l’équipe du film (auteur, réalisateur, protagoniste, etc.) </w:t>
      </w:r>
      <w:r>
        <w:rPr>
          <w:rFonts w:eastAsia="Arial" w:cs="Arial" w:ascii="Arial" w:hAnsi="Arial"/>
          <w:position w:val="0"/>
          <w:sz w:val="24"/>
          <w:vertAlign w:val="baseline"/>
        </w:rPr>
        <w:t>: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Adresse </w:t>
      </w:r>
      <w:r>
        <w:rPr>
          <w:rFonts w:eastAsia="Arial" w:cs="Arial" w:ascii="Arial" w:hAnsi="Arial"/>
          <w:position w:val="0"/>
          <w:sz w:val="24"/>
          <w:vertAlign w:val="baseline"/>
        </w:rPr>
        <w:t>: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Téléphone </w:t>
      </w:r>
      <w:r>
        <w:rPr>
          <w:rFonts w:eastAsia="Arial" w:cs="Arial" w:ascii="Arial" w:hAnsi="Arial"/>
          <w:position w:val="0"/>
          <w:sz w:val="24"/>
          <w:vertAlign w:val="baseline"/>
        </w:rPr>
        <w:t>:</w:t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Mail </w:t>
      </w:r>
      <w:r>
        <w:rPr>
          <w:rFonts w:eastAsia="Arial" w:cs="Arial" w:ascii="Arial" w:hAnsi="Arial"/>
          <w:position w:val="0"/>
          <w:sz w:val="24"/>
          <w:vertAlign w:val="baseline"/>
        </w:rPr>
        <w:t>:</w:t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Site internet (facultatif) </w:t>
      </w:r>
      <w:r>
        <w:rPr>
          <w:rFonts w:eastAsia="Arial" w:cs="Arial" w:ascii="Arial" w:hAnsi="Arial"/>
          <w:position w:val="0"/>
          <w:sz w:val="24"/>
          <w:vertAlign w:val="baseline"/>
        </w:rPr>
        <w:t>: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color w:val="0000FF"/>
        </w:rPr>
      </w:pPr>
      <w:r>
        <w:rPr>
          <w:rFonts w:eastAsia="Arial" w:cs="Arial" w:ascii="Arial" w:hAnsi="Arial"/>
          <w:color w:val="0000FF"/>
        </w:rPr>
        <w:t>- Nom du réalisateur (si différent du responsable) :</w:t>
      </w:r>
    </w:p>
    <w:p>
      <w:pPr>
        <w:pStyle w:val="Normal1"/>
        <w:pageBreakBefore w:val="false"/>
        <w:rPr>
          <w:rFonts w:ascii="Arial" w:hAnsi="Arial" w:eastAsia="Arial" w:cs="Arial"/>
          <w:color w:val="0000FF"/>
        </w:rPr>
      </w:pPr>
      <w:r>
        <w:rPr>
          <w:rFonts w:eastAsia="Arial" w:cs="Arial" w:ascii="Arial" w:hAnsi="Arial"/>
          <w:color w:val="0000FF"/>
        </w:rPr>
      </w:r>
    </w:p>
    <w:p>
      <w:pPr>
        <w:pStyle w:val="Normal1"/>
        <w:pageBreakBefore w:val="false"/>
        <w:rPr>
          <w:rFonts w:ascii="Arial" w:hAnsi="Arial" w:eastAsia="Arial" w:cs="Arial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 xml:space="preserve">- Votre projet est-il soutenu par une société de production ? </w:t>
      </w:r>
    </w:p>
    <w:p>
      <w:pPr>
        <w:pStyle w:val="Normal1"/>
        <w:pageBreakBefore w:val="false"/>
        <w:rPr>
          <w:rFonts w:ascii="Arial" w:hAnsi="Arial" w:eastAsia="Arial" w:cs="Arial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Si oui, laquelle, et dans quelle mesure : aide financière, matérielle, etc. ?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Avez-vous un commanditaire pour ce projet (collectivité, entreprise, association, etc.) ? Si oui, lequel ?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ind w:left="0" w:hanging="0"/>
        <w:rPr>
          <w:rFonts w:ascii="Arial" w:hAnsi="Arial" w:eastAsia="Arial" w:cs="Arial"/>
          <w:color w:val="0000FF"/>
        </w:rPr>
      </w:pPr>
      <w:r>
        <w:rPr>
          <w:rFonts w:eastAsia="Arial" w:cs="Arial" w:ascii="Arial" w:hAnsi="Arial"/>
          <w:color w:val="0000FF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417" w:right="1417" w:header="708" w:top="1417" w:footer="708" w:bottom="1417" w:gutter="0"/>
          <w:pgNumType w:fmt="decimal"/>
          <w:formProt w:val="false"/>
          <w:textDirection w:val="lrTb"/>
          <w:docGrid w:type="default" w:linePitch="100" w:charSpace="0"/>
        </w:sectPr>
        <w:pStyle w:val="Normal1"/>
        <w:pageBreakBefore w:val="false"/>
        <w:ind w:left="0" w:hanging="0"/>
        <w:rPr>
          <w:rFonts w:ascii="Arial" w:hAnsi="Arial" w:eastAsia="Arial" w:cs="Arial"/>
          <w:color w:val="0000FF"/>
        </w:rPr>
      </w:pPr>
      <w:r>
        <w:rPr>
          <w:rFonts w:eastAsia="Arial" w:cs="Arial" w:ascii="Arial" w:hAnsi="Arial"/>
          <w:color w:val="0000FF"/>
        </w:rPr>
        <w:t xml:space="preserve">- Vous-mêmes ou un membre de l’équipe de tournage a-t-il déjà bénéficié de l’aide du FODACIM ? Si oui, pour quel film ? </w:t>
      </w:r>
    </w:p>
    <w:p>
      <w:pPr>
        <w:pStyle w:val="Normal1"/>
        <w:pageBreakBefore w:val="false"/>
        <w:rPr>
          <w:rFonts w:ascii="Arial" w:hAnsi="Arial" w:eastAsia="Arial" w:cs="Arial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</w:r>
    </w:p>
    <w:p>
      <w:pPr>
        <w:pStyle w:val="Normal1"/>
        <w:pageBreakBefore w:val="fals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eastAsia="Arial" w:cs="Arial"/>
          <w:b w:val="false"/>
          <w:b w:val="false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FF"/>
          <w:position w:val="0"/>
          <w:sz w:val="24"/>
          <w:vertAlign w:val="baseline"/>
        </w:rPr>
        <w:t>3. Résumé du projet </w:t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b w:val="false"/>
          <w:b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Quel est le sujet du film ?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 (en résumé)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numPr>
          <w:ilvl w:val="0"/>
          <w:numId w:val="1"/>
        </w:numPr>
        <w:ind w:left="189" w:hanging="189"/>
        <w:rPr>
          <w:rFonts w:ascii="Arial" w:hAnsi="Arial" w:eastAsia="Arial" w:cs="Arial"/>
          <w:color w:val="0432FF"/>
        </w:rPr>
      </w:pPr>
      <w:r>
        <w:rPr>
          <w:rFonts w:eastAsia="Arial" w:cs="Arial" w:ascii="Arial" w:hAnsi="Arial"/>
          <w:color w:val="0432FF"/>
          <w:position w:val="0"/>
          <w:sz w:val="24"/>
          <w:vertAlign w:val="baseline"/>
        </w:rPr>
        <w:t xml:space="preserve">Si vous avez déjà un teaser ou un extrait à nous montrer, merci d’insérer le lien ici </w:t>
      </w:r>
      <w:r>
        <w:rPr>
          <w:rFonts w:eastAsia="Arial" w:cs="Arial" w:ascii="Arial" w:hAnsi="Arial"/>
          <w:color w:val="0432FF"/>
        </w:rPr>
        <w:t>et/ou de nous l’envoyer via le formulaire en ligne</w:t>
      </w:r>
      <w:r>
        <w:rPr>
          <w:rFonts w:eastAsia="Arial" w:cs="Arial" w:ascii="Arial" w:hAnsi="Arial"/>
          <w:color w:val="0432FF"/>
          <w:position w:val="0"/>
          <w:sz w:val="24"/>
          <w:vertAlign w:val="baseline"/>
        </w:rPr>
        <w:t xml:space="preserve"> :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 xml:space="preserve">- Activité(s) de montagne mises en </w:t>
      </w:r>
      <w:r>
        <w:rPr>
          <w:rFonts w:eastAsia="Arial" w:cs="Arial" w:ascii="Arial" w:hAnsi="Arial"/>
          <w:color w:val="0000FF"/>
        </w:rPr>
        <w:t>avant</w:t>
      </w: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 (alpinisme, escalade, ski, culture, histoire etc.) 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: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Lieu(x) de tournage </w:t>
      </w:r>
      <w:r>
        <w:rPr>
          <w:rFonts w:eastAsia="Arial" w:cs="Arial" w:ascii="Arial" w:hAnsi="Arial"/>
          <w:position w:val="0"/>
          <w:sz w:val="24"/>
          <w:vertAlign w:val="baseline"/>
        </w:rPr>
        <w:t>: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Protagoniste(s) </w:t>
      </w:r>
      <w:r>
        <w:rPr>
          <w:rFonts w:eastAsia="Arial" w:cs="Arial" w:ascii="Arial" w:hAnsi="Arial"/>
          <w:position w:val="0"/>
          <w:sz w:val="24"/>
          <w:vertAlign w:val="baseline"/>
        </w:rPr>
        <w:t>: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Durée envisagée du film 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: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- Diffusions envisagées (TV, internet, festivals…) :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eastAsia="Arial" w:cs="Arial"/>
          <w:b w:val="false"/>
          <w:b w:val="false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FF"/>
          <w:position w:val="0"/>
          <w:sz w:val="24"/>
          <w:vertAlign w:val="baseline"/>
        </w:rPr>
        <w:t>4. Scénario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- </w:t>
      </w:r>
      <w:r>
        <w:rPr>
          <w:rFonts w:eastAsia="Arial" w:cs="Arial" w:ascii="Arial" w:hAnsi="Arial"/>
          <w:color w:val="0000FF"/>
        </w:rPr>
        <w:t>Note d’intention du réalisateur (pourquoi faites-vous ce film, quelle est son originalité, comment allez-vous mettre en image cette histoire…) </w:t>
      </w:r>
      <w:r>
        <w:rPr>
          <w:rFonts w:eastAsia="Arial" w:cs="Arial" w:ascii="Arial" w:hAnsi="Arial"/>
        </w:rPr>
        <w:t xml:space="preserve">: 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- </w:t>
      </w: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Quelles sont les principales séquences envisagées</w:t>
      </w:r>
      <w:r>
        <w:rPr>
          <w:rFonts w:eastAsia="Arial" w:cs="Arial" w:ascii="Arial" w:hAnsi="Arial"/>
          <w:color w:val="0000FF"/>
        </w:rPr>
        <w:t xml:space="preserve"> ?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- </w:t>
      </w: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Type de narration (voix-off, commentaires des personnages, etc.) 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: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</w:rPr>
        <w:t xml:space="preserve">. </w:t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eastAsia="Arial" w:cs="Arial"/>
          <w:b w:val="false"/>
          <w:b w:val="false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FF"/>
          <w:position w:val="0"/>
          <w:sz w:val="24"/>
          <w:vertAlign w:val="baseline"/>
        </w:rPr>
        <w:t xml:space="preserve">5. </w:t>
      </w:r>
      <w:r>
        <w:rPr>
          <w:rFonts w:eastAsia="Arial" w:cs="Arial" w:ascii="Arial" w:hAnsi="Arial"/>
          <w:b/>
          <w:color w:val="0000FF"/>
        </w:rPr>
        <w:t>Equipe du film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- </w:t>
      </w: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Composition de l’équipe de tournage (préciser les noms des membres s’ils sont déjà connus) 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: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- </w:t>
      </w: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Composition de l’équipe de post-production, montage, mixage, etc. (préciser les noms des membres s’ils sont déjà connus) 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: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417" w:right="1417" w:header="708" w:top="1417" w:footer="708" w:bottom="1417" w:gutter="0"/>
          <w:pgNumType w:fmt="decimal"/>
          <w:formProt w:val="false"/>
          <w:textDirection w:val="lrTb"/>
          <w:docGrid w:type="default" w:linePitch="100" w:charSpace="0"/>
        </w:sect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eastAsia="Arial" w:cs="Arial"/>
          <w:b w:val="false"/>
          <w:b w:val="false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FF"/>
          <w:position w:val="0"/>
          <w:sz w:val="24"/>
          <w:vertAlign w:val="baseline"/>
        </w:rPr>
        <w:t xml:space="preserve">6. Calendrier prévisionnel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- </w:t>
      </w: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Dates de la période d’écriture et de préparation 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: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- </w:t>
      </w:r>
      <w:r>
        <w:rPr>
          <w:rFonts w:eastAsia="Arial" w:cs="Arial" w:ascii="Arial" w:hAnsi="Arial"/>
          <w:color w:val="0000FF"/>
        </w:rPr>
        <w:t>Période</w:t>
      </w: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 xml:space="preserve"> de tournage </w:t>
      </w:r>
      <w:r>
        <w:rPr>
          <w:rFonts w:eastAsia="Arial" w:cs="Arial" w:ascii="Arial" w:hAnsi="Arial"/>
          <w:position w:val="0"/>
          <w:sz w:val="24"/>
          <w:vertAlign w:val="baseline"/>
        </w:rPr>
        <w:t>: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- </w:t>
      </w:r>
      <w:r>
        <w:rPr>
          <w:rFonts w:eastAsia="Arial" w:cs="Arial" w:ascii="Arial" w:hAnsi="Arial"/>
          <w:color w:val="0000FF"/>
        </w:rPr>
        <w:t>Période</w:t>
      </w: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 xml:space="preserve"> de post-production </w:t>
      </w:r>
      <w:r>
        <w:rPr>
          <w:rFonts w:eastAsia="Arial" w:cs="Arial" w:ascii="Arial" w:hAnsi="Arial"/>
          <w:position w:val="0"/>
          <w:sz w:val="24"/>
          <w:vertAlign w:val="baseline"/>
        </w:rPr>
        <w:t>: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 xml:space="preserve">- </w:t>
      </w:r>
      <w:r>
        <w:rPr>
          <w:rFonts w:eastAsia="Arial" w:cs="Arial" w:ascii="Arial" w:hAnsi="Arial"/>
          <w:color w:val="0000FF"/>
          <w:position w:val="0"/>
          <w:sz w:val="24"/>
          <w:vertAlign w:val="baseline"/>
        </w:rPr>
        <w:t>Date estimée de livraison du film </w:t>
      </w:r>
      <w:r>
        <w:rPr>
          <w:rFonts w:eastAsia="Arial" w:cs="Arial" w:ascii="Arial" w:hAnsi="Arial"/>
          <w:position w:val="0"/>
          <w:sz w:val="24"/>
          <w:vertAlign w:val="baseline"/>
        </w:rPr>
        <w:t xml:space="preserve">: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color w:val="FF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i w:val="false"/>
          <w:i w:val="false"/>
          <w:position w:val="0"/>
          <w:sz w:val="24"/>
          <w:vertAlign w:val="baseline"/>
        </w:rPr>
      </w:pPr>
      <w:r>
        <w:rPr>
          <w:rFonts w:eastAsia="Arial" w:cs="Arial" w:ascii="Arial" w:hAnsi="Arial"/>
          <w:i w:val="false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eastAsia="Arial" w:cs="Arial"/>
          <w:b w:val="false"/>
          <w:b w:val="false"/>
          <w:color w:val="0000FF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FF"/>
          <w:position w:val="0"/>
          <w:sz w:val="24"/>
          <w:vertAlign w:val="baseline"/>
        </w:rPr>
        <w:t xml:space="preserve">7. Budget prévisionnel et plan de financement 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Merci de remplir le tableau Excel à télécharger sur le site du Fodacim, ou de joindre un document équivalent.</w:t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pageBreakBefore w:val="false"/>
        <w:rPr>
          <w:position w:val="0"/>
          <w:sz w:val="24"/>
          <w:vertAlign w:val="baseline"/>
        </w:rPr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Arimo">
    <w:altName w:val="arial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536" w:leader="none"/>
        <w:tab w:val="right" w:pos="904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536" w:leader="none"/>
        <w:tab w:val="right" w:pos="904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536" w:leader="none"/>
        <w:tab w:val="right" w:pos="904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536" w:leader="none"/>
        <w:tab w:val="right" w:pos="904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8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89" w:hanging="188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38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98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58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18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378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438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498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4"/>
      </w:rPr>
    </w:lvl>
  </w:abstractNum>
  <w:abstractNum w:abstractNumId="2"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47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36" w:hanging="336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4" w:hanging="32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2" w:hanging="312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60" w:hanging="30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8" w:hanging="288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6" w:hanging="276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84" w:hanging="26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Yb49MZ1lREl4kfM2yqpq9WJTOA==">AMUW2mVLwjeduZ42BG/JpuFXsAkmz+y/1dzBqQqqshmG8pCKCfy+wqMZvtqvC6ifPVTHyQ6tgy9s2DbvU0QMz0EQdimsmLXNcnQc6om1eSrJLx1QADE5EJM=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LibreOffice/7.0.6.2$Windows_X86_64 LibreOffice_project/144abb84a525d8e30c9dbbefa69cbbf2d8d4ae3b</Application>
  <AppVersion>15.0000</AppVersion>
  <Pages>6</Pages>
  <Words>788</Words>
  <Characters>3738</Characters>
  <CharactersWithSpaces>4431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2023-01-30T17:21:48Z</dcterms:modified>
  <cp:revision>1</cp:revision>
  <dc:subject/>
  <dc:title/>
</cp:coreProperties>
</file>